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0" w:type="auto"/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2267"/>
        <w:gridCol w:w="2548"/>
        <w:gridCol w:w="2509"/>
        <w:gridCol w:w="2340"/>
        <w:gridCol w:w="2213"/>
        <w:gridCol w:w="2071"/>
      </w:tblGrid>
      <w:tr w:rsidR="006C1217" w:rsidRPr="00374421" w:rsidTr="006C1217">
        <w:tc>
          <w:tcPr>
            <w:tcW w:w="13948" w:type="dxa"/>
            <w:gridSpan w:val="6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 Initiation: First Stage - OPEN</w:t>
            </w:r>
          </w:p>
        </w:tc>
      </w:tr>
      <w:tr w:rsidR="006C1217" w:rsidRPr="00374421" w:rsidTr="006C1217">
        <w:tc>
          <w:tcPr>
            <w:tcW w:w="2267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548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Thoughts</w:t>
            </w:r>
          </w:p>
        </w:tc>
        <w:tc>
          <w:tcPr>
            <w:tcW w:w="2509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Feelings</w:t>
            </w:r>
          </w:p>
        </w:tc>
        <w:tc>
          <w:tcPr>
            <w:tcW w:w="2340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2213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Strategies</w:t>
            </w:r>
          </w:p>
        </w:tc>
        <w:tc>
          <w:tcPr>
            <w:tcW w:w="2071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Mood</w:t>
            </w:r>
          </w:p>
        </w:tc>
      </w:tr>
      <w:tr w:rsidR="006C1217" w:rsidRPr="00374421" w:rsidTr="006C1217">
        <w:tc>
          <w:tcPr>
            <w:tcW w:w="2267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Prepare for decision of selecting a topic</w:t>
            </w:r>
          </w:p>
        </w:tc>
        <w:tc>
          <w:tcPr>
            <w:tcW w:w="2548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Contemplating assignment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Comprehending task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Relating prior knowledge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Considering possible topics</w:t>
            </w:r>
          </w:p>
        </w:tc>
        <w:tc>
          <w:tcPr>
            <w:tcW w:w="2509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Apprehension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Uncertainty</w:t>
            </w:r>
          </w:p>
        </w:tc>
        <w:tc>
          <w:tcPr>
            <w:tcW w:w="2340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Talking with others. Browsing overview resources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No Google at this stage</w:t>
            </w:r>
          </w:p>
        </w:tc>
        <w:tc>
          <w:tcPr>
            <w:tcW w:w="2213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Brainstorming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Discussing 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Contemplating possible topics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Tolerating uncertainty</w:t>
            </w:r>
          </w:p>
        </w:tc>
        <w:tc>
          <w:tcPr>
            <w:tcW w:w="2071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Primarily invitational (open to curiosity and inquiry)</w:t>
            </w:r>
          </w:p>
        </w:tc>
      </w:tr>
      <w:tr w:rsidR="006C1217" w:rsidRPr="00374421" w:rsidTr="006C1217">
        <w:tc>
          <w:tcPr>
            <w:tcW w:w="13948" w:type="dxa"/>
            <w:gridSpan w:val="6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Topic Selection: Second Stage - IMMERSE</w:t>
            </w:r>
          </w:p>
        </w:tc>
      </w:tr>
      <w:tr w:rsidR="006C1217" w:rsidRPr="00374421" w:rsidTr="006C1217">
        <w:tc>
          <w:tcPr>
            <w:tcW w:w="2267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548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Thoughts</w:t>
            </w:r>
          </w:p>
        </w:tc>
        <w:tc>
          <w:tcPr>
            <w:tcW w:w="2509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Feelings</w:t>
            </w:r>
          </w:p>
        </w:tc>
        <w:tc>
          <w:tcPr>
            <w:tcW w:w="2340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2213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Strategies</w:t>
            </w:r>
          </w:p>
        </w:tc>
        <w:tc>
          <w:tcPr>
            <w:tcW w:w="2071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Mood</w:t>
            </w:r>
          </w:p>
        </w:tc>
      </w:tr>
      <w:tr w:rsidR="006C1217" w:rsidRPr="00374421" w:rsidTr="006C1217">
        <w:tc>
          <w:tcPr>
            <w:tcW w:w="2267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 decide on topic for research</w:t>
            </w:r>
          </w:p>
        </w:tc>
        <w:tc>
          <w:tcPr>
            <w:tcW w:w="2548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Weighing topics against criteria; interest, requirements, information available, time.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Predicting outcome of choices.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Choosing topic with potential success</w:t>
            </w:r>
          </w:p>
        </w:tc>
        <w:tc>
          <w:tcPr>
            <w:tcW w:w="2509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Confusion.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Sometimes anxiety.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Brief elation after selection.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Anticipation of prospective task.</w:t>
            </w:r>
          </w:p>
        </w:tc>
        <w:tc>
          <w:tcPr>
            <w:tcW w:w="2340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Consulting with information mediators. Making preliminary searches Using information sources.</w:t>
            </w:r>
          </w:p>
        </w:tc>
        <w:tc>
          <w:tcPr>
            <w:tcW w:w="2213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Discussing possible topics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Predicting outcome of choices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Using general sources for overview of possible topics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Primarily indicative (Getting the task done)</w:t>
            </w:r>
          </w:p>
        </w:tc>
      </w:tr>
      <w:tr w:rsidR="006C1217" w:rsidRPr="00374421" w:rsidTr="006C1217">
        <w:tc>
          <w:tcPr>
            <w:tcW w:w="13948" w:type="dxa"/>
            <w:gridSpan w:val="6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Prefocus</w:t>
            </w:r>
            <w:proofErr w:type="spellEnd"/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Exploration: Third Stage - EXPLORE</w:t>
            </w:r>
          </w:p>
        </w:tc>
      </w:tr>
      <w:tr w:rsidR="006C1217" w:rsidRPr="00374421" w:rsidTr="006C1217">
        <w:tc>
          <w:tcPr>
            <w:tcW w:w="2267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548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Thoughts</w:t>
            </w:r>
          </w:p>
        </w:tc>
        <w:tc>
          <w:tcPr>
            <w:tcW w:w="2509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Feelings</w:t>
            </w:r>
          </w:p>
        </w:tc>
        <w:tc>
          <w:tcPr>
            <w:tcW w:w="2340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2213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Strategies</w:t>
            </w:r>
          </w:p>
        </w:tc>
        <w:tc>
          <w:tcPr>
            <w:tcW w:w="2071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Mood</w:t>
            </w:r>
          </w:p>
        </w:tc>
      </w:tr>
      <w:tr w:rsidR="006C1217" w:rsidRPr="00374421" w:rsidTr="006C1217">
        <w:tc>
          <w:tcPr>
            <w:tcW w:w="2267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Investigate information with intent of finding a focus</w:t>
            </w:r>
          </w:p>
        </w:tc>
        <w:tc>
          <w:tcPr>
            <w:tcW w:w="2548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Becoming informed about general topic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Seeking focus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Identifying possible focuses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Inability to express precise information need</w:t>
            </w:r>
          </w:p>
        </w:tc>
        <w:tc>
          <w:tcPr>
            <w:tcW w:w="2509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Confusion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Doubt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Threatening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Uncertainty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(The Dip)</w:t>
            </w:r>
          </w:p>
        </w:tc>
        <w:tc>
          <w:tcPr>
            <w:tcW w:w="2340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Locating relevant information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Reading to be informed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Taking notes on facts, ideas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Making citation</w:t>
            </w:r>
          </w:p>
        </w:tc>
        <w:tc>
          <w:tcPr>
            <w:tcW w:w="2213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Reading to learn topic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Tolerating inconsistency and incompatibility of information encountered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Seeking focus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Listing  descriptors</w:t>
            </w:r>
          </w:p>
        </w:tc>
        <w:tc>
          <w:tcPr>
            <w:tcW w:w="2071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Primarily indicative</w:t>
            </w:r>
          </w:p>
        </w:tc>
      </w:tr>
      <w:tr w:rsidR="006C1217" w:rsidRPr="00374421" w:rsidTr="006C1217">
        <w:tc>
          <w:tcPr>
            <w:tcW w:w="13948" w:type="dxa"/>
            <w:gridSpan w:val="6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Focus Formulation : Fourth Stage - IDENTIFY</w:t>
            </w:r>
          </w:p>
        </w:tc>
      </w:tr>
      <w:tr w:rsidR="006C1217" w:rsidRPr="00374421" w:rsidTr="006C1217">
        <w:tc>
          <w:tcPr>
            <w:tcW w:w="2267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548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Thoughts</w:t>
            </w:r>
          </w:p>
        </w:tc>
        <w:tc>
          <w:tcPr>
            <w:tcW w:w="2509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Feelings</w:t>
            </w:r>
          </w:p>
        </w:tc>
        <w:tc>
          <w:tcPr>
            <w:tcW w:w="2340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2213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Strategies</w:t>
            </w:r>
          </w:p>
        </w:tc>
        <w:tc>
          <w:tcPr>
            <w:tcW w:w="2071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Mood</w:t>
            </w:r>
          </w:p>
        </w:tc>
      </w:tr>
      <w:tr w:rsidR="006C1217" w:rsidRPr="00374421" w:rsidTr="006C1217">
        <w:tc>
          <w:tcPr>
            <w:tcW w:w="2267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 formulate a focus from the information  encountered</w:t>
            </w:r>
          </w:p>
        </w:tc>
        <w:tc>
          <w:tcPr>
            <w:tcW w:w="2548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Predicting outcome of possible foci using interest, requirements, availability, time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Identifying ideas in information to form focus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Moment of insight</w:t>
            </w:r>
          </w:p>
        </w:tc>
        <w:tc>
          <w:tcPr>
            <w:tcW w:w="2509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Optimism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Confidence in ability to complete task</w:t>
            </w:r>
          </w:p>
        </w:tc>
        <w:tc>
          <w:tcPr>
            <w:tcW w:w="2340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Reading notes for themes</w:t>
            </w:r>
          </w:p>
        </w:tc>
        <w:tc>
          <w:tcPr>
            <w:tcW w:w="2213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Making a survey of notes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Listing possible foci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Choosing a focus, discarding others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Combining themes to form focus</w:t>
            </w:r>
          </w:p>
        </w:tc>
        <w:tc>
          <w:tcPr>
            <w:tcW w:w="2071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Primarily indicative</w:t>
            </w:r>
          </w:p>
        </w:tc>
      </w:tr>
      <w:tr w:rsidR="006C1217" w:rsidRPr="00374421" w:rsidTr="006C1217">
        <w:tc>
          <w:tcPr>
            <w:tcW w:w="13948" w:type="dxa"/>
            <w:gridSpan w:val="6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lastRenderedPageBreak/>
              <w:t>Informationrmation</w:t>
            </w:r>
            <w:proofErr w:type="spellEnd"/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Collection: Fifth Stage - GATHER</w:t>
            </w:r>
          </w:p>
        </w:tc>
      </w:tr>
      <w:tr w:rsidR="006C1217" w:rsidRPr="00374421" w:rsidTr="006C1217">
        <w:tc>
          <w:tcPr>
            <w:tcW w:w="2267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548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Thoughts</w:t>
            </w:r>
          </w:p>
        </w:tc>
        <w:tc>
          <w:tcPr>
            <w:tcW w:w="2509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Feelings</w:t>
            </w:r>
          </w:p>
        </w:tc>
        <w:tc>
          <w:tcPr>
            <w:tcW w:w="2340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2213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Strategies</w:t>
            </w:r>
          </w:p>
        </w:tc>
        <w:tc>
          <w:tcPr>
            <w:tcW w:w="2071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Mood</w:t>
            </w:r>
          </w:p>
        </w:tc>
      </w:tr>
      <w:tr w:rsidR="006C1217" w:rsidRPr="00374421" w:rsidTr="006C1217">
        <w:tc>
          <w:tcPr>
            <w:tcW w:w="2267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Gather information that defines, extends, supports focus</w:t>
            </w:r>
          </w:p>
        </w:tc>
        <w:tc>
          <w:tcPr>
            <w:tcW w:w="2548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Seek information to support focus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Define and extend focus through information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Gathering pertinent information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Organising information into notes</w:t>
            </w:r>
          </w:p>
        </w:tc>
        <w:tc>
          <w:tcPr>
            <w:tcW w:w="2509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Realise extensive work to be done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Confidence in ability to complete task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Increased interest</w:t>
            </w:r>
          </w:p>
        </w:tc>
        <w:tc>
          <w:tcPr>
            <w:tcW w:w="2340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Use library and online sources to collect pertinent information (including Google)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Request specific sources from TL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Takes notes and citations</w:t>
            </w:r>
          </w:p>
        </w:tc>
        <w:tc>
          <w:tcPr>
            <w:tcW w:w="2213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Using descriptors to search out pertinent information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Making comprehensive search of various types of materials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Request help from TL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Combination of indicative and invitational </w:t>
            </w:r>
          </w:p>
        </w:tc>
      </w:tr>
      <w:tr w:rsidR="006C1217" w:rsidRPr="00374421" w:rsidTr="006C1217">
        <w:tc>
          <w:tcPr>
            <w:tcW w:w="11877" w:type="dxa"/>
            <w:gridSpan w:val="5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Information Synthesis and Presentation:  Sixth Stage  - CREATE and SHARE</w:t>
            </w:r>
          </w:p>
        </w:tc>
        <w:tc>
          <w:tcPr>
            <w:tcW w:w="2071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C1217" w:rsidRPr="00374421" w:rsidTr="006C1217">
        <w:tc>
          <w:tcPr>
            <w:tcW w:w="2267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548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Thoughts</w:t>
            </w:r>
          </w:p>
        </w:tc>
        <w:tc>
          <w:tcPr>
            <w:tcW w:w="2509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Feelings</w:t>
            </w:r>
          </w:p>
        </w:tc>
        <w:tc>
          <w:tcPr>
            <w:tcW w:w="2340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2213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Strategies</w:t>
            </w:r>
          </w:p>
        </w:tc>
        <w:tc>
          <w:tcPr>
            <w:tcW w:w="2071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Mood</w:t>
            </w:r>
          </w:p>
        </w:tc>
      </w:tr>
      <w:tr w:rsidR="006C1217" w:rsidRPr="00374421" w:rsidTr="006C1217">
        <w:trPr>
          <w:trHeight w:val="1696"/>
        </w:trPr>
        <w:tc>
          <w:tcPr>
            <w:tcW w:w="2267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Conclude search for information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Transform information into knowledge, via the assignment product</w:t>
            </w:r>
          </w:p>
        </w:tc>
        <w:tc>
          <w:tcPr>
            <w:tcW w:w="2548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Identifying need for additional information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Considering time limit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Diminishing relevance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Increasing redundancy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Exhausting resources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Collate/mind map sources to create plan for presentation</w:t>
            </w:r>
          </w:p>
        </w:tc>
        <w:tc>
          <w:tcPr>
            <w:tcW w:w="2509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Excitement of sharing knowledge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Sense of relief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Sometimes satisfaction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Sometimes disappointment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Rechecking sources for information initially overlooked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Confirming information and citations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Writ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ing/Editing/ Creating IT product</w:t>
            </w:r>
          </w:p>
        </w:tc>
        <w:tc>
          <w:tcPr>
            <w:tcW w:w="2213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Return to library to make summary search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Keep sources until completion of writing to recheck information 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Consult mind map or similar to shape assignment product</w:t>
            </w:r>
          </w:p>
        </w:tc>
        <w:tc>
          <w:tcPr>
            <w:tcW w:w="2071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Indicative</w:t>
            </w:r>
          </w:p>
        </w:tc>
      </w:tr>
      <w:tr w:rsidR="006C1217" w:rsidRPr="00374421" w:rsidTr="006C1217">
        <w:tc>
          <w:tcPr>
            <w:tcW w:w="13948" w:type="dxa"/>
            <w:gridSpan w:val="6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Evaluation of process and product: Seventh Stage - ASSESS</w:t>
            </w:r>
          </w:p>
        </w:tc>
      </w:tr>
      <w:tr w:rsidR="006C1217" w:rsidRPr="00374421" w:rsidTr="006C1217">
        <w:tc>
          <w:tcPr>
            <w:tcW w:w="2267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548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Thoughts</w:t>
            </w:r>
          </w:p>
        </w:tc>
        <w:tc>
          <w:tcPr>
            <w:tcW w:w="2509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Feelings</w:t>
            </w:r>
          </w:p>
        </w:tc>
        <w:tc>
          <w:tcPr>
            <w:tcW w:w="2340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2213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Strategies</w:t>
            </w:r>
          </w:p>
        </w:tc>
        <w:tc>
          <w:tcPr>
            <w:tcW w:w="2071" w:type="dxa"/>
            <w:shd w:val="clear" w:color="auto" w:fill="FF0000"/>
          </w:tcPr>
          <w:p w:rsidR="006C1217" w:rsidRPr="00374421" w:rsidRDefault="006C1217" w:rsidP="006C121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Mood</w:t>
            </w:r>
          </w:p>
        </w:tc>
      </w:tr>
      <w:tr w:rsidR="006C1217" w:rsidRPr="00374421" w:rsidTr="006C1217">
        <w:tc>
          <w:tcPr>
            <w:tcW w:w="2267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Consider what was learnt from research and creation of  product</w:t>
            </w:r>
          </w:p>
        </w:tc>
        <w:tc>
          <w:tcPr>
            <w:tcW w:w="2548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Considering assessment grades given, and relating to marking criteria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Considering peer achievements 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Considering metacognitive learning</w:t>
            </w:r>
          </w:p>
        </w:tc>
        <w:tc>
          <w:tcPr>
            <w:tcW w:w="2509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Satisfaction/dissatisfaction with understanding own metacognition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Celebration of learning achieved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 reading assignment product and taking into account markers’ comments on information process and product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Undertaking a reflection on learning and information process</w:t>
            </w:r>
          </w:p>
        </w:tc>
        <w:tc>
          <w:tcPr>
            <w:tcW w:w="2213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Consult teacher and TL for advice on improvements on product and process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Peer evaluation of assignment product (ICT or otherwise)</w:t>
            </w:r>
          </w:p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6C1217" w:rsidRPr="00374421" w:rsidRDefault="006C1217" w:rsidP="006C12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4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Indicative</w:t>
            </w:r>
          </w:p>
        </w:tc>
      </w:tr>
    </w:tbl>
    <w:p w:rsidR="00220126" w:rsidRDefault="006268EB" w:rsidP="006268EB">
      <w:pPr>
        <w:tabs>
          <w:tab w:val="left" w:pos="8056"/>
        </w:tabs>
      </w:pPr>
      <w:bookmarkStart w:id="0" w:name="_GoBack"/>
      <w:r>
        <w:lastRenderedPageBreak/>
        <w:tab/>
      </w:r>
      <w:bookmarkEnd w:id="0"/>
    </w:p>
    <w:sectPr w:rsidR="00220126" w:rsidSect="00DE6F2C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41" w:rsidRDefault="00A41C41" w:rsidP="00C15572">
      <w:pPr>
        <w:spacing w:after="0" w:line="240" w:lineRule="auto"/>
      </w:pPr>
      <w:r>
        <w:separator/>
      </w:r>
    </w:p>
  </w:endnote>
  <w:endnote w:type="continuationSeparator" w:id="0">
    <w:p w:rsidR="00A41C41" w:rsidRDefault="00A41C41" w:rsidP="00C1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41" w:rsidRDefault="00A41C41" w:rsidP="00C15572">
      <w:pPr>
        <w:spacing w:after="0" w:line="240" w:lineRule="auto"/>
      </w:pPr>
      <w:r>
        <w:separator/>
      </w:r>
    </w:p>
  </w:footnote>
  <w:footnote w:type="continuationSeparator" w:id="0">
    <w:p w:rsidR="00A41C41" w:rsidRDefault="00A41C41" w:rsidP="00C1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72" w:rsidRDefault="00C15572" w:rsidP="00C15572">
    <w:pPr>
      <w:pStyle w:val="NormalWeb"/>
      <w:spacing w:before="0" w:beforeAutospacing="0" w:after="0" w:afterAutospacing="0"/>
      <w:jc w:val="center"/>
      <w:rPr>
        <w:rFonts w:asciiTheme="minorHAnsi" w:hAnsiTheme="minorHAnsi"/>
        <w:b/>
        <w:sz w:val="28"/>
      </w:rPr>
    </w:pPr>
    <w:r w:rsidRPr="00C15572">
      <w:rPr>
        <w:rFonts w:asciiTheme="minorHAnsi" w:hAnsiTheme="minorHAnsi"/>
        <w:b/>
        <w:sz w:val="28"/>
      </w:rPr>
      <w:t>Stages of the Guided Inquiry Process</w:t>
    </w:r>
  </w:p>
  <w:p w:rsidR="00C15572" w:rsidRPr="00C15572" w:rsidRDefault="00C15572" w:rsidP="00C15572">
    <w:pPr>
      <w:pStyle w:val="NormalWeb"/>
      <w:spacing w:before="0" w:beforeAutospacing="0" w:after="0" w:afterAutospacing="0"/>
      <w:jc w:val="center"/>
      <w:rPr>
        <w:rFonts w:asciiTheme="minorHAnsi" w:hAnsiTheme="minorHAnsi"/>
        <w:b/>
        <w:sz w:val="28"/>
      </w:rPr>
    </w:pPr>
    <w:r>
      <w:rPr>
        <w:rFonts w:asciiTheme="minorHAnsi" w:hAnsiTheme="minorHAnsi"/>
        <w:b/>
      </w:rPr>
      <w:t xml:space="preserve">Adapted </w:t>
    </w:r>
    <w:r w:rsidR="006268EB">
      <w:rPr>
        <w:rFonts w:asciiTheme="minorHAnsi" w:hAnsiTheme="minorHAnsi"/>
        <w:b/>
      </w:rPr>
      <w:t xml:space="preserve">by Lee FitzGerald </w:t>
    </w:r>
    <w:r>
      <w:rPr>
        <w:rFonts w:asciiTheme="minorHAnsi" w:hAnsiTheme="minorHAnsi"/>
        <w:b/>
      </w:rPr>
      <w:t xml:space="preserve">from </w:t>
    </w:r>
    <w:proofErr w:type="spellStart"/>
    <w:r>
      <w:rPr>
        <w:rFonts w:asciiTheme="minorHAnsi" w:hAnsiTheme="minorHAnsi"/>
        <w:b/>
      </w:rPr>
      <w:t>Dr.</w:t>
    </w:r>
    <w:proofErr w:type="spellEnd"/>
    <w:r>
      <w:rPr>
        <w:rFonts w:asciiTheme="minorHAnsi" w:hAnsiTheme="minorHAnsi"/>
        <w:b/>
      </w:rPr>
      <w:t xml:space="preserve"> Carol Gordon’s presentation – Redesigning Knowledge Spaces: From </w:t>
    </w:r>
    <w:r w:rsidR="00752F99">
      <w:rPr>
        <w:rFonts w:asciiTheme="minorHAnsi" w:hAnsiTheme="minorHAnsi"/>
        <w:b/>
      </w:rPr>
      <w:t>Information</w:t>
    </w:r>
    <w:r>
      <w:rPr>
        <w:rFonts w:asciiTheme="minorHAnsi" w:hAnsiTheme="minorHAnsi"/>
        <w:b/>
      </w:rPr>
      <w:t xml:space="preserve"> literacy to knowledge outcomes, Part 2, available at:  </w:t>
    </w:r>
    <w:hyperlink r:id="rId1" w:history="1">
      <w:r w:rsidRPr="00C15572">
        <w:rPr>
          <w:rStyle w:val="Hyperlink"/>
          <w:rFonts w:asciiTheme="minorHAnsi" w:hAnsiTheme="minorHAnsi"/>
        </w:rPr>
        <w:t>http://www.powershow.com/view/13ba6e-YWRmM/Dr_Carol_Gordon_flash_ppt_presentation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2C"/>
    <w:rsid w:val="00220126"/>
    <w:rsid w:val="00374421"/>
    <w:rsid w:val="006268EB"/>
    <w:rsid w:val="0068443A"/>
    <w:rsid w:val="006C1217"/>
    <w:rsid w:val="00720594"/>
    <w:rsid w:val="00752F99"/>
    <w:rsid w:val="00756CF2"/>
    <w:rsid w:val="00784DC7"/>
    <w:rsid w:val="00836A42"/>
    <w:rsid w:val="00890D1A"/>
    <w:rsid w:val="00951090"/>
    <w:rsid w:val="00A41C41"/>
    <w:rsid w:val="00A91AFF"/>
    <w:rsid w:val="00AD6C9D"/>
    <w:rsid w:val="00C15572"/>
    <w:rsid w:val="00DE6F2C"/>
    <w:rsid w:val="00F75F69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1CB78-1EFB-435E-B320-8DBAD6B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72"/>
  </w:style>
  <w:style w:type="paragraph" w:styleId="Footer">
    <w:name w:val="footer"/>
    <w:basedOn w:val="Normal"/>
    <w:link w:val="FooterChar"/>
    <w:uiPriority w:val="99"/>
    <w:unhideWhenUsed/>
    <w:rsid w:val="00C15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72"/>
  </w:style>
  <w:style w:type="paragraph" w:styleId="NormalWeb">
    <w:name w:val="Normal (Web)"/>
    <w:basedOn w:val="Normal"/>
    <w:uiPriority w:val="99"/>
    <w:unhideWhenUsed/>
    <w:rsid w:val="00C1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155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show.com/view/13ba6e-YWRmM/Dr_Carol_Gordon_flash_ppt_pres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Lee</dc:creator>
  <cp:keywords/>
  <dc:description/>
  <cp:lastModifiedBy>Fitzgerald, Lee</cp:lastModifiedBy>
  <cp:revision>2</cp:revision>
  <dcterms:created xsi:type="dcterms:W3CDTF">2015-12-24T05:27:00Z</dcterms:created>
  <dcterms:modified xsi:type="dcterms:W3CDTF">2015-12-24T05:27:00Z</dcterms:modified>
</cp:coreProperties>
</file>